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pBdr>
          <w:bottom w:val="single" w:color="EEEEEE" w:sz="6" w:space="0"/>
        </w:pBdr>
        <w:spacing w:line="18" w:lineRule="atLeast"/>
        <w:ind w:left="0" w:firstLine="0"/>
        <w:jc w:val="center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47"/>
          <w:szCs w:val="47"/>
        </w:rPr>
      </w:pPr>
      <w:bookmarkStart w:id="0" w:name="_Toc6389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47"/>
          <w:szCs w:val="47"/>
        </w:rPr>
        <w:t>仿真程序手册</w:t>
      </w:r>
      <w:bookmarkEnd w:id="0"/>
    </w:p>
    <w:sdt>
      <w:sdtPr>
        <w:rPr>
          <w:rFonts w:hint="eastAsia" w:ascii="黑体" w:hAnsi="黑体" w:eastAsia="黑体" w:cs="黑体"/>
          <w:kern w:val="2"/>
          <w:sz w:val="21"/>
          <w:szCs w:val="24"/>
          <w:lang w:val="en-US" w:eastAsia="zh-CN" w:bidi="ar-SA"/>
        </w:rPr>
        <w:id w:val="147464146"/>
        <w15:color w:val="DBDBDB"/>
        <w:docPartObj>
          <w:docPartGallery w:val="Table of Contents"/>
          <w:docPartUnique/>
        </w:docPartObj>
      </w:sdtPr>
      <w:sdtEndPr>
        <w:rPr>
          <w:rFonts w:hint="eastAsia" w:ascii="黑体" w:hAnsi="黑体" w:eastAsia="黑体" w:cs="黑体"/>
          <w:bCs/>
          <w:i w:val="0"/>
          <w:iCs w:val="0"/>
          <w:caps w:val="0"/>
          <w:color w:val="333333"/>
          <w:spacing w:val="0"/>
          <w:kern w:val="2"/>
          <w:sz w:val="21"/>
          <w:szCs w:val="47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hint="eastAsia" w:ascii="黑体" w:hAnsi="黑体" w:eastAsia="黑体" w:cs="黑体"/>
            </w:rPr>
          </w:pPr>
          <w:r>
            <w:rPr>
              <w:rFonts w:hint="eastAsia" w:ascii="黑体" w:hAnsi="黑体" w:eastAsia="黑体" w:cs="黑体"/>
              <w:sz w:val="21"/>
            </w:rPr>
            <w:t>目录</w:t>
          </w:r>
        </w:p>
        <w:p>
          <w:pPr>
            <w:pStyle w:val="6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/>
              <w:bCs/>
              <w:i w:val="0"/>
              <w:iCs w:val="0"/>
              <w:caps w:val="0"/>
              <w:color w:val="333333"/>
              <w:spacing w:val="0"/>
              <w:sz w:val="47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/>
              <w:bCs/>
              <w:i w:val="0"/>
              <w:iCs w:val="0"/>
              <w:caps w:val="0"/>
              <w:color w:val="333333"/>
              <w:spacing w:val="0"/>
              <w:sz w:val="47"/>
              <w:szCs w:val="47"/>
            </w:rPr>
            <w:instrText xml:space="preserve">TOC \o "1-3" \h \u </w:instrText>
          </w:r>
          <w:r>
            <w:rPr>
              <w:rFonts w:hint="eastAsia" w:ascii="黑体" w:hAnsi="黑体" w:eastAsia="黑体" w:cs="黑体"/>
              <w:b/>
              <w:bCs/>
              <w:i w:val="0"/>
              <w:iCs w:val="0"/>
              <w:caps w:val="0"/>
              <w:color w:val="333333"/>
              <w:spacing w:val="0"/>
              <w:sz w:val="47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_Toc6389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t>仿真程序手册</w:t>
          </w:r>
          <w:r>
            <w:tab/>
          </w:r>
          <w:r>
            <w:fldChar w:fldCharType="begin"/>
          </w:r>
          <w:r>
            <w:instrText xml:space="preserve"> PAGEREF _Toc6389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7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_Toc16291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6"/>
            </w:rPr>
            <w:t>仿真程序地址</w:t>
          </w:r>
          <w:r>
            <w:tab/>
          </w:r>
          <w:r>
            <w:fldChar w:fldCharType="begin"/>
          </w:r>
          <w:r>
            <w:instrText xml:space="preserve"> PAGEREF _Toc16291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7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_Toc425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24"/>
            </w:rPr>
            <w:t>代码远程仓库</w:t>
          </w:r>
          <w:r>
            <w:tab/>
          </w:r>
          <w:r>
            <w:fldChar w:fldCharType="begin"/>
          </w:r>
          <w:r>
            <w:instrText xml:space="preserve"> PAGEREF _Toc425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7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_Toc16214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6"/>
            </w:rPr>
            <w:t>交互方式</w:t>
          </w:r>
          <w:r>
            <w:tab/>
          </w:r>
          <w:r>
            <w:fldChar w:fldCharType="begin"/>
          </w:r>
          <w:r>
            <w:instrText xml:space="preserve"> PAGEREF _Toc16214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7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_Toc18756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6"/>
            </w:rPr>
            <w:t>核心配置文件</w:t>
          </w:r>
          <w:r>
            <w:tab/>
          </w:r>
          <w:r>
            <w:fldChar w:fldCharType="begin"/>
          </w:r>
          <w:r>
            <w:instrText xml:space="preserve"> PAGEREF _Toc18756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7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_Toc14344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6"/>
            </w:rPr>
            <w:t>读档</w:t>
          </w:r>
          <w:r>
            <w:tab/>
          </w:r>
          <w:r>
            <w:fldChar w:fldCharType="begin"/>
          </w:r>
          <w:r>
            <w:instrText xml:space="preserve"> PAGEREF _Toc14344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5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_Toc1480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1"/>
            </w:rPr>
            <w:t>本地读档：</w:t>
          </w:r>
          <w:r>
            <w:tab/>
          </w:r>
          <w:r>
            <w:fldChar w:fldCharType="begin"/>
          </w:r>
          <w:r>
            <w:instrText xml:space="preserve"> PAGEREF _Toc1480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5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_Toc20308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1"/>
            </w:rPr>
            <w:t>服务器读档</w:t>
          </w:r>
          <w:r>
            <w:tab/>
          </w:r>
          <w:r>
            <w:fldChar w:fldCharType="begin"/>
          </w:r>
          <w:r>
            <w:instrText xml:space="preserve"> PAGEREF _Toc20308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5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_Toc6006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1"/>
            </w:rPr>
            <w:t>优先级</w:t>
          </w:r>
          <w:r>
            <w:tab/>
          </w:r>
          <w:r>
            <w:fldChar w:fldCharType="begin"/>
          </w:r>
          <w:r>
            <w:instrText xml:space="preserve"> PAGEREF _Toc6006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7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_Toc22826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6"/>
            </w:rPr>
            <w:t>核心功能脚本</w:t>
          </w:r>
          <w:r>
            <w:tab/>
          </w:r>
          <w:r>
            <w:fldChar w:fldCharType="begin"/>
          </w:r>
          <w:r>
            <w:instrText xml:space="preserve"> PAGEREF _Toc22826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7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_Toc27761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default" w:ascii="Helvetica" w:hAnsi="Helvetica" w:eastAsia="Helvetica" w:cs="Helvetica"/>
              <w:bCs/>
              <w:i w:val="0"/>
              <w:iCs w:val="0"/>
              <w:caps w:val="0"/>
              <w:spacing w:val="0"/>
              <w:szCs w:val="36"/>
            </w:rPr>
            <w:t xml:space="preserve"> </w: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6"/>
            </w:rPr>
            <w:t>核心参数</w:t>
          </w:r>
          <w:r>
            <w:tab/>
          </w:r>
          <w:r>
            <w:fldChar w:fldCharType="begin"/>
          </w:r>
          <w:r>
            <w:instrText xml:space="preserve"> PAGEREF _Toc27761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7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_Toc30054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6"/>
            </w:rPr>
            <w:t>AB包</w:t>
          </w:r>
          <w:r>
            <w:tab/>
          </w:r>
          <w:r>
            <w:fldChar w:fldCharType="begin"/>
          </w:r>
          <w:r>
            <w:instrText xml:space="preserve"> PAGEREF _Toc30054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7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_Toc28250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6"/>
            </w:rPr>
            <w:t>程序运行流程</w:t>
          </w:r>
          <w:r>
            <w:tab/>
          </w:r>
          <w:r>
            <w:fldChar w:fldCharType="begin"/>
          </w:r>
          <w:r>
            <w:instrText xml:space="preserve"> PAGEREF _Toc28250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5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_Toc29553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1"/>
            </w:rPr>
            <w:t>初始化场景</w:t>
          </w:r>
          <w:r>
            <w:tab/>
          </w:r>
          <w:r>
            <w:fldChar w:fldCharType="begin"/>
          </w:r>
          <w:r>
            <w:instrText xml:space="preserve"> PAGEREF _Toc29553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5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_Toc20993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1"/>
            </w:rPr>
            <w:t>运行时功能</w:t>
          </w:r>
          <w:r>
            <w:tab/>
          </w:r>
          <w:r>
            <w:fldChar w:fldCharType="begin"/>
          </w:r>
          <w:r>
            <w:instrText xml:space="preserve"> PAGEREF _Toc20993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7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_Toc29635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6"/>
            </w:rPr>
            <w:t>映射表</w:t>
          </w:r>
          <w:r>
            <w:tab/>
          </w:r>
          <w:r>
            <w:fldChar w:fldCharType="begin"/>
          </w:r>
          <w:r>
            <w:instrText xml:space="preserve"> PAGEREF _Toc29635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5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_Toc346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</w:rPr>
            <w:t>房间映射表</w:t>
          </w:r>
          <w:r>
            <w:tab/>
          </w:r>
          <w:r>
            <w:fldChar w:fldCharType="begin"/>
          </w:r>
          <w:r>
            <w:instrText xml:space="preserve"> PAGEREF _Toc346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5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_Toc15983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</w:rPr>
            <w:t>物品映射表</w:t>
          </w:r>
          <w:r>
            <w:tab/>
          </w:r>
          <w:r>
            <w:fldChar w:fldCharType="begin"/>
          </w:r>
          <w:r>
            <w:instrText xml:space="preserve"> PAGEREF _Toc15983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7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_Toc23125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6"/>
            </w:rPr>
            <w:t>接口</w:t>
          </w:r>
          <w:r>
            <w:tab/>
          </w:r>
          <w:r>
            <w:fldChar w:fldCharType="begin"/>
          </w:r>
          <w:r>
            <w:instrText xml:space="preserve"> PAGEREF _Toc23125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5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_Toc16168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1"/>
            </w:rPr>
            <w:t>Http接口</w:t>
          </w:r>
          <w:r>
            <w:tab/>
          </w:r>
          <w:r>
            <w:fldChar w:fldCharType="begin"/>
          </w:r>
          <w:r>
            <w:instrText xml:space="preserve"> PAGEREF _Toc16168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5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_Toc4432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1"/>
            </w:rPr>
            <w:t>Mqtt接口</w:t>
          </w:r>
          <w:r>
            <w:tab/>
          </w:r>
          <w:r>
            <w:fldChar w:fldCharType="begin"/>
          </w:r>
          <w:r>
            <w:instrText xml:space="preserve"> PAGEREF _Toc4432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7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_Toc23138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6"/>
            </w:rPr>
            <w:t>重要接口json示例</w:t>
          </w:r>
          <w:r>
            <w:tab/>
          </w:r>
          <w:r>
            <w:fldChar w:fldCharType="begin"/>
          </w:r>
          <w:r>
            <w:instrText xml:space="preserve"> PAGEREF _Toc23138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5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_Toc15417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1"/>
            </w:rPr>
            <w:t>新增物品</w:t>
          </w:r>
          <w:r>
            <w:tab/>
          </w:r>
          <w:r>
            <w:fldChar w:fldCharType="begin"/>
          </w:r>
          <w:r>
            <w:instrText xml:space="preserve"> PAGEREF _Toc15417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5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_Toc11386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1"/>
            </w:rPr>
            <w:t>删除物品</w:t>
          </w:r>
          <w:r>
            <w:tab/>
          </w:r>
          <w:r>
            <w:fldChar w:fldCharType="begin"/>
          </w:r>
          <w:r>
            <w:instrText xml:space="preserve"> PAGEREF _Toc11386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5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_Toc29595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1"/>
            </w:rPr>
            <w:t>任务指令</w:t>
          </w:r>
          <w:r>
            <w:tab/>
          </w:r>
          <w:r>
            <w:fldChar w:fldCharType="begin"/>
          </w:r>
          <w:r>
            <w:instrText xml:space="preserve"> PAGEREF _Toc29595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7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_Toc2817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6"/>
            </w:rPr>
            <w:t>附件截图</w:t>
          </w:r>
          <w:r>
            <w:tab/>
          </w:r>
          <w:r>
            <w:fldChar w:fldCharType="begin"/>
          </w:r>
          <w:r>
            <w:instrText xml:space="preserve"> PAGEREF _Toc2817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5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_Toc8483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1"/>
            </w:rPr>
            <w:t>顶视图</w:t>
          </w:r>
          <w:r>
            <w:tab/>
          </w:r>
          <w:r>
            <w:fldChar w:fldCharType="begin"/>
          </w:r>
          <w:r>
            <w:instrText xml:space="preserve"> PAGEREF _Toc8483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5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_Toc8620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1"/>
            </w:rPr>
            <w:t>第一人称</w:t>
          </w:r>
          <w:r>
            <w:tab/>
          </w:r>
          <w:r>
            <w:fldChar w:fldCharType="begin"/>
          </w:r>
          <w:r>
            <w:instrText xml:space="preserve"> PAGEREF _Toc8620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5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_Toc3953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1"/>
            </w:rPr>
            <w:t>第三人称</w:t>
          </w:r>
          <w:r>
            <w:tab/>
          </w:r>
          <w:r>
            <w:fldChar w:fldCharType="begin"/>
          </w:r>
          <w:r>
            <w:instrText xml:space="preserve"> PAGEREF _Toc3953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5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_Toc3957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1"/>
            </w:rPr>
            <w:t>自由视角</w:t>
          </w:r>
          <w:r>
            <w:tab/>
          </w:r>
          <w:r>
            <w:fldChar w:fldCharType="begin"/>
          </w:r>
          <w:r>
            <w:instrText xml:space="preserve"> PAGEREF _Toc3957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5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_Toc11554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1"/>
            </w:rPr>
            <w:t>AI导航</w:t>
          </w:r>
          <w:r>
            <w:tab/>
          </w:r>
          <w:r>
            <w:fldChar w:fldCharType="begin"/>
          </w:r>
          <w:r>
            <w:instrText xml:space="preserve"> PAGEREF _Toc11554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5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_Toc19939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1"/>
            </w:rPr>
            <w:t>机器人</w:t>
          </w:r>
          <w:r>
            <w:tab/>
          </w:r>
          <w:r>
            <w:fldChar w:fldCharType="begin"/>
          </w:r>
          <w:r>
            <w:instrText xml:space="preserve"> PAGEREF _Toc19939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6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_Toc17782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t>数字孪生程序手册</w:t>
          </w:r>
          <w:r>
            <w:tab/>
          </w:r>
          <w:r>
            <w:fldChar w:fldCharType="begin"/>
          </w:r>
          <w:r>
            <w:instrText xml:space="preserve"> PAGEREF _Toc17782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7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_Toc15269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6"/>
            </w:rPr>
            <w:t>Mqtt接口</w:t>
          </w:r>
          <w:r>
            <w:tab/>
          </w:r>
          <w:r>
            <w:fldChar w:fldCharType="begin"/>
          </w:r>
          <w:r>
            <w:instrText xml:space="preserve"> PAGEREF _Toc15269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5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_Toc17169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1"/>
            </w:rPr>
            <w:t>IP</w:t>
          </w:r>
          <w:r>
            <w:tab/>
          </w:r>
          <w:r>
            <w:fldChar w:fldCharType="begin"/>
          </w:r>
          <w:r>
            <w:instrText xml:space="preserve"> PAGEREF _Toc17169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5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_Toc11480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1"/>
            </w:rPr>
            <w:t>访客坐标信息</w:t>
          </w:r>
          <w:r>
            <w:tab/>
          </w:r>
          <w:r>
            <w:fldChar w:fldCharType="begin"/>
          </w:r>
          <w:r>
            <w:instrText xml:space="preserve"> PAGEREF _Toc11480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5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_Toc30094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1"/>
            </w:rPr>
            <w:t>机器人坐标信息</w:t>
          </w:r>
          <w:r>
            <w:tab/>
          </w:r>
          <w:r>
            <w:fldChar w:fldCharType="begin"/>
          </w:r>
          <w:r>
            <w:instrText xml:space="preserve"> PAGEREF _Toc30094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7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_Toc14006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6"/>
            </w:rPr>
            <w:t>机器人数据结构</w:t>
          </w:r>
          <w:r>
            <w:tab/>
          </w:r>
          <w:r>
            <w:fldChar w:fldCharType="begin"/>
          </w:r>
          <w:r>
            <w:instrText xml:space="preserve"> PAGEREF _Toc14006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7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_Toc22800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6"/>
            </w:rPr>
            <w:t>访客数据结构</w:t>
          </w:r>
          <w:r>
            <w:tab/>
          </w:r>
          <w:r>
            <w:fldChar w:fldCharType="begin"/>
          </w:r>
          <w:r>
            <w:instrText xml:space="preserve"> PAGEREF _Toc22800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7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_Toc22910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6"/>
            </w:rPr>
            <w:t>附件截图</w:t>
          </w:r>
          <w:r>
            <w:tab/>
          </w:r>
          <w:r>
            <w:fldChar w:fldCharType="begin"/>
          </w:r>
          <w:r>
            <w:instrText xml:space="preserve"> PAGEREF _Toc22910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5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_Toc5872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1"/>
            </w:rPr>
            <w:t>主界面</w:t>
          </w:r>
          <w:r>
            <w:tab/>
          </w:r>
          <w:r>
            <w:fldChar w:fldCharType="begin"/>
          </w:r>
          <w:r>
            <w:instrText xml:space="preserve"> PAGEREF _Toc5872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5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_Toc722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1"/>
            </w:rPr>
            <w:t>机器人</w:t>
          </w:r>
          <w:r>
            <w:tab/>
          </w:r>
          <w:r>
            <w:fldChar w:fldCharType="begin"/>
          </w:r>
          <w:r>
            <w:instrText xml:space="preserve"> PAGEREF _Toc722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rPr>
              <w:rFonts w:hint="eastAsia" w:ascii="黑体" w:hAnsi="黑体" w:eastAsia="黑体" w:cs="黑体"/>
              <w:b/>
              <w:bCs/>
              <w:i w:val="0"/>
              <w:iCs w:val="0"/>
              <w:caps w:val="0"/>
              <w:color w:val="333333"/>
              <w:spacing w:val="0"/>
              <w:sz w:val="47"/>
              <w:szCs w:val="47"/>
            </w:rPr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</w:sdtContent>
    </w:sdt>
    <w:p>
      <w:pP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47"/>
          <w:szCs w:val="47"/>
        </w:rPr>
      </w:pPr>
    </w:p>
    <w:p>
      <w:pPr>
        <w:bidi w:val="0"/>
        <w:rPr>
          <w:rFonts w:hint="eastAsia"/>
        </w:rPr>
      </w:pPr>
      <w:bookmarkStart w:id="1" w:name="_Toc16291"/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0"/>
        </w:pBdr>
        <w:spacing w:line="18" w:lineRule="atLeast"/>
        <w:ind w:left="0" w:firstLine="0"/>
        <w:outlineLvl w:val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6"/>
          <w:szCs w:val="36"/>
        </w:rPr>
      </w:pPr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6"/>
          <w:szCs w:val="36"/>
        </w:rPr>
        <w:t>仿真程序地址</w:t>
      </w:r>
      <w:bookmarkEnd w:id="1"/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4183C4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4183C4"/>
          <w:spacing w:val="0"/>
          <w:sz w:val="24"/>
          <w:szCs w:val="24"/>
        </w:rPr>
        <w:fldChar w:fldCharType="begin"/>
      </w:r>
      <w:r>
        <w:rPr>
          <w:rFonts w:hint="eastAsia" w:ascii="黑体" w:hAnsi="黑体" w:eastAsia="黑体" w:cs="黑体"/>
          <w:i w:val="0"/>
          <w:iCs w:val="0"/>
          <w:caps w:val="0"/>
          <w:color w:val="4183C4"/>
          <w:spacing w:val="0"/>
          <w:sz w:val="24"/>
          <w:szCs w:val="24"/>
        </w:rPr>
        <w:instrText xml:space="preserve"> HYPERLINK "http://10.101.80.74:8083/" </w:instrText>
      </w:r>
      <w:r>
        <w:rPr>
          <w:rFonts w:hint="eastAsia" w:ascii="黑体" w:hAnsi="黑体" w:eastAsia="黑体" w:cs="黑体"/>
          <w:i w:val="0"/>
          <w:iCs w:val="0"/>
          <w:caps w:val="0"/>
          <w:color w:val="4183C4"/>
          <w:spacing w:val="0"/>
          <w:sz w:val="24"/>
          <w:szCs w:val="24"/>
        </w:rPr>
        <w:fldChar w:fldCharType="separate"/>
      </w:r>
      <w:r>
        <w:rPr>
          <w:rStyle w:val="13"/>
          <w:rFonts w:hint="eastAsia" w:ascii="黑体" w:hAnsi="黑体" w:eastAsia="黑体" w:cs="黑体"/>
          <w:i w:val="0"/>
          <w:iCs w:val="0"/>
          <w:caps w:val="0"/>
          <w:color w:val="4183C4"/>
          <w:spacing w:val="0"/>
          <w:sz w:val="24"/>
          <w:szCs w:val="24"/>
        </w:rPr>
        <w:t>http://10.101.80.74:8083/</w:t>
      </w:r>
      <w:r>
        <w:rPr>
          <w:rFonts w:hint="eastAsia" w:ascii="黑体" w:hAnsi="黑体" w:eastAsia="黑体" w:cs="黑体"/>
          <w:i w:val="0"/>
          <w:iCs w:val="0"/>
          <w:caps w:val="0"/>
          <w:color w:val="4183C4"/>
          <w:spacing w:val="0"/>
          <w:sz w:val="24"/>
          <w:szCs w:val="24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0"/>
        </w:pBdr>
        <w:spacing w:line="18" w:lineRule="atLeast"/>
        <w:ind w:left="0" w:firstLine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24"/>
          <w:szCs w:val="24"/>
        </w:rPr>
      </w:pPr>
      <w:bookmarkStart w:id="2" w:name="_Toc425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代码远程仓库</w:t>
      </w:r>
      <w:bookmarkEnd w:id="2"/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4183C4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  <w:t>git@10.101.80.50:MaoJunFeng/ZJLab_DigtalTwin.git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0"/>
        </w:pBdr>
        <w:spacing w:line="18" w:lineRule="atLeast"/>
        <w:ind w:left="0" w:firstLine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6"/>
          <w:szCs w:val="36"/>
        </w:rPr>
      </w:pPr>
      <w:bookmarkStart w:id="3" w:name="_Toc16214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6"/>
          <w:szCs w:val="36"/>
        </w:rPr>
        <w:t>交互方式</w:t>
      </w:r>
      <w:bookmarkEnd w:id="3"/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  <w:t>鼠标：左键可点击平面UI按钮进行交互，自由视角中按下右键移动画面可旋转，按住中键(滚轮)画面可平移，滑动中键(滚轮)画面可缩放。</w:t>
      </w:r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  <w:t>键盘：在自由视角中，使用W、S、A、D键画面可上下左右移动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0"/>
        </w:pBdr>
        <w:spacing w:line="18" w:lineRule="atLeast"/>
        <w:ind w:left="0" w:firstLine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6"/>
          <w:szCs w:val="36"/>
        </w:rPr>
      </w:pPr>
      <w:bookmarkStart w:id="4" w:name="_Toc18756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6"/>
          <w:szCs w:val="36"/>
        </w:rPr>
        <w:t>核心配置文件</w:t>
      </w:r>
      <w:bookmarkEnd w:id="4"/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  <w:t>路径：../StreamingAssets/Config.txt</w:t>
      </w:r>
    </w:p>
    <w:p>
      <w:pPr>
        <w:pStyle w:val="8"/>
        <w:keepNext w:val="0"/>
        <w:keepLines w:val="0"/>
        <w:widowControl/>
        <w:suppressLineNumbers w:val="0"/>
        <w:pBdr>
          <w:top w:val="single" w:color="E7EAED" w:sz="6" w:space="6"/>
          <w:left w:val="single" w:color="E7EAED" w:sz="6" w:space="0"/>
          <w:bottom w:val="single" w:color="E7EAED" w:sz="6" w:space="4"/>
          <w:right w:val="single" w:color="E7EAED" w:sz="6" w:space="3"/>
        </w:pBdr>
        <w:shd w:val="clear" w:fill="F8F8F8"/>
        <w:spacing w:before="225" w:beforeAutospacing="0" w:after="225" w:afterAutospacing="0"/>
        <w:ind w:left="0" w:firstLine="0"/>
        <w:jc w:val="left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"CoreConfig"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"SceneID"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,  </w:t>
      </w:r>
      <w:r>
        <w:rPr>
          <w:rFonts w:hint="eastAsia" w:ascii="黑体" w:hAnsi="黑体" w:eastAsia="黑体" w:cs="黑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//唯一标识当前仿真程序，为空则从Web前端获取此ID，不为空则使用当前ID，PC端需要填入场景ID才可进入仿真引擎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"UseTestData"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,    </w:t>
      </w:r>
      <w:r>
        <w:rPr>
          <w:rFonts w:hint="eastAsia" w:ascii="黑体" w:hAnsi="黑体" w:eastAsia="黑体" w:cs="黑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//是否使用测试数据，0-不使用 1-使用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"LocalReadFileName"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, </w:t>
      </w:r>
      <w:r>
        <w:rPr>
          <w:rFonts w:hint="eastAsia" w:ascii="黑体" w:hAnsi="黑体" w:eastAsia="黑体" w:cs="黑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本地读档的文件名称xxx.json，根据本地json文件来生成房间布局以及物体，为空则不从本地读档，从服务端获取相关数据，不为空则为本地读档，需填写文件名xxx.json(../StreamingAssets/xxx.json)，测试：SaveScene_test_20231110.json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"SendEntityInfoHZ"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10.0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   </w:t>
      </w:r>
      <w:r>
        <w:rPr>
          <w:rFonts w:hint="eastAsia" w:ascii="黑体" w:hAnsi="黑体" w:eastAsia="黑体" w:cs="黑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//发送视觉感知实体信息频率, n秒/次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</w:t>
      </w:r>
      <w:r>
        <w:rPr>
          <w:rFonts w:hint="eastAsia" w:ascii="黑体" w:hAnsi="黑体" w:eastAsia="黑体" w:cs="黑体"/>
          <w:i w:val="0"/>
          <w:iCs w:val="0"/>
          <w:caps w:val="0"/>
          <w:color w:val="auto"/>
          <w:spacing w:val="0"/>
          <w:sz w:val="18"/>
          <w:szCs w:val="18"/>
          <w:shd w:val="clear" w:fill="F8F8F8"/>
        </w:rPr>
        <w:t> "ShowLog"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//是否显示控制台日志 1-显示 0-不显示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 },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"HttpConfig"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"IP"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"10.11.81.241"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"Port"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"4006"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 },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"MqttConfig"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"ClientIP"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"10.5.24.27"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 },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"VideoStreaming"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"Frame"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20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, </w:t>
      </w:r>
      <w:r>
        <w:rPr>
          <w:rFonts w:hint="eastAsia" w:ascii="黑体" w:hAnsi="黑体" w:eastAsia="黑体" w:cs="黑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//帧数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"Quality"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50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//画质【1，100】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 }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}</w:t>
      </w:r>
    </w:p>
    <w:p>
      <w:pPr>
        <w:bidi w:val="0"/>
        <w:rPr>
          <w:rFonts w:hint="eastAsia"/>
        </w:rPr>
      </w:pPr>
      <w:bookmarkStart w:id="5" w:name="_Toc14344"/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0"/>
        </w:pBdr>
        <w:spacing w:line="18" w:lineRule="atLeast"/>
        <w:ind w:left="0" w:firstLine="0"/>
        <w:outlineLvl w:val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6"/>
          <w:szCs w:val="36"/>
        </w:rPr>
      </w:pPr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6"/>
          <w:szCs w:val="36"/>
        </w:rPr>
        <w:t>读档</w:t>
      </w:r>
      <w:bookmarkEnd w:id="5"/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  <w:t>两种读档方式用于生成房间布局以及物品</w:t>
      </w:r>
    </w:p>
    <w:p>
      <w:pPr>
        <w:pStyle w:val="4"/>
        <w:keepNext w:val="0"/>
        <w:keepLines w:val="0"/>
        <w:widowControl/>
        <w:suppressLineNumbers w:val="0"/>
        <w:spacing w:line="21" w:lineRule="atLeast"/>
        <w:ind w:left="0" w:firstLine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  <w:bookmarkStart w:id="6" w:name="_Toc1480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  <w:t>本地读档：</w:t>
      </w:r>
      <w:bookmarkEnd w:id="6"/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  <w:t>配置方式：</w:t>
      </w:r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  <w:t>1.需要提供指定格式的json文件xxx.json，并放置在../StreamingAssets/xxx.json目录下</w:t>
      </w:r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  <w:t>2.打开../StreamingAssets/Config.json文件，修改CoreConfig的LocalReadFileName的值为xxx.json</w:t>
      </w:r>
    </w:p>
    <w:p>
      <w:pPr>
        <w:pStyle w:val="4"/>
        <w:keepNext w:val="0"/>
        <w:keepLines w:val="0"/>
        <w:widowControl/>
        <w:suppressLineNumbers w:val="0"/>
        <w:spacing w:line="21" w:lineRule="atLeast"/>
        <w:ind w:left="0" w:firstLine="0"/>
        <w:outlineLvl w:val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  <w:bookmarkStart w:id="7" w:name="_Toc20308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  <w:t>服务器读档</w:t>
      </w:r>
      <w:bookmarkEnd w:id="7"/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  <w:t>根据web前端跳转UnityWebgl时传来的CanReadFile参数来判定是否需要读档，CanReadFile=1时可从服务器读档，反之则为非读档，即随机生成场景</w:t>
      </w:r>
    </w:p>
    <w:p>
      <w:pPr>
        <w:pStyle w:val="4"/>
        <w:keepNext w:val="0"/>
        <w:keepLines w:val="0"/>
        <w:widowControl/>
        <w:suppressLineNumbers w:val="0"/>
        <w:spacing w:line="21" w:lineRule="atLeast"/>
        <w:ind w:left="0" w:firstLine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  <w:bookmarkStart w:id="8" w:name="_Toc6006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  <w:t>优先级</w:t>
      </w:r>
      <w:bookmarkEnd w:id="8"/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  <w:t>本地读档 &gt;服务器读档&gt;不读档(随机生成)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0"/>
        </w:pBdr>
        <w:spacing w:line="18" w:lineRule="atLeast"/>
        <w:ind w:left="0" w:firstLine="0"/>
        <w:outlineLvl w:val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6"/>
          <w:szCs w:val="36"/>
        </w:rPr>
      </w:pPr>
      <w:bookmarkStart w:id="9" w:name="_Toc22826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6"/>
          <w:szCs w:val="36"/>
        </w:rPr>
        <w:t>核心功能脚本</w:t>
      </w:r>
      <w:bookmarkEnd w:id="9"/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  <w:t>程序执行入口：GameLaunch.cs</w:t>
      </w:r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  <w:t>资源异步加载：LoadAssetsByAddressable.cs</w:t>
      </w:r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  <w:t>核心数据缓存：MainData.cs</w:t>
      </w:r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  <w:t>程序主逻辑：GameLogic.cs</w:t>
      </w:r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  <w:t>指令任务调度：TaskCenter.cs</w:t>
      </w:r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  <w:t>Http、Mqtt接口管理：InterfaceDataCenter.cs</w:t>
      </w:r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  <w:t>随机生成房间：GenerateRoomData.cs、GenerateRoomItemModel.cs、GenerateRoomBorderModel.cs</w:t>
      </w:r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  <w:t>机器人AI寻路：AIRobotMove.cs</w:t>
      </w:r>
    </w:p>
    <w:p>
      <w:pPr>
        <w:pStyle w:val="3"/>
        <w:bidi w:val="0"/>
        <w:rPr>
          <w:rFonts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36"/>
          <w:szCs w:val="36"/>
        </w:rPr>
      </w:pPr>
      <w:bookmarkStart w:id="10" w:name="_Toc27761"/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36"/>
          <w:szCs w:val="36"/>
        </w:rPr>
        <w:br w:type="textWrapping"/>
      </w:r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6"/>
          <w:szCs w:val="36"/>
        </w:rPr>
        <w:t>核心参数</w:t>
      </w:r>
      <w:bookmarkEnd w:id="10"/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  <w:t>机器人执行指令任务用时上限位置：TaskCenter.cs =&gt; public const float TaskLimitTime = 30f;</w:t>
      </w:r>
    </w:p>
    <w:p>
      <w:pPr>
        <w:bidi w:val="0"/>
        <w:rPr>
          <w:rFonts w:hint="eastAsia" w:ascii="黑体" w:hAnsi="黑体" w:eastAsia="黑体" w:cs="黑体"/>
        </w:rPr>
      </w:pP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0"/>
        </w:pBdr>
        <w:spacing w:line="18" w:lineRule="atLeast"/>
        <w:ind w:left="0" w:firstLine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6"/>
          <w:szCs w:val="36"/>
        </w:rPr>
      </w:pPr>
      <w:bookmarkStart w:id="11" w:name="_Toc30054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6"/>
          <w:szCs w:val="36"/>
        </w:rPr>
        <w:t>AB包</w:t>
      </w:r>
      <w:bookmarkEnd w:id="11"/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  <w:t>资源路径：Assets/GameMain/AB/...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0"/>
        </w:pBdr>
        <w:spacing w:line="18" w:lineRule="atLeast"/>
        <w:ind w:left="0" w:firstLine="0"/>
        <w:outlineLvl w:val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6"/>
          <w:szCs w:val="36"/>
        </w:rPr>
      </w:pPr>
      <w:bookmarkStart w:id="12" w:name="_Toc28250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6"/>
          <w:szCs w:val="36"/>
        </w:rPr>
        <w:t>程序运行流程</w:t>
      </w:r>
      <w:bookmarkEnd w:id="12"/>
    </w:p>
    <w:p>
      <w:pPr>
        <w:pStyle w:val="4"/>
        <w:keepNext w:val="0"/>
        <w:keepLines w:val="0"/>
        <w:widowControl/>
        <w:suppressLineNumbers w:val="0"/>
        <w:spacing w:line="21" w:lineRule="atLeast"/>
        <w:ind w:left="0" w:firstLine="0"/>
        <w:outlineLvl w:val="0"/>
        <w:rPr>
          <w:rFonts w:hint="eastAsia" w:ascii="黑体" w:hAnsi="黑体" w:eastAsia="黑体" w:cs="黑体"/>
        </w:rPr>
      </w:pPr>
      <w:bookmarkStart w:id="13" w:name="_Toc29553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  <w:t>初始化场景</w:t>
      </w:r>
      <w:bookmarkEnd w:id="13"/>
    </w:p>
    <w:p>
      <w:pPr>
        <w:numPr>
          <w:ilvl w:val="0"/>
          <w:numId w:val="1"/>
        </w:numPr>
        <w:bidi w:val="0"/>
        <w:ind w:left="425" w:leftChars="0" w:hanging="425" w:firstLineChars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读取Config.txt配置文件获取场景ID，Http、Mqtt接口IP，端口等重要信息用于初始化场景数据</w:t>
      </w:r>
    </w:p>
    <w:p>
      <w:pPr>
        <w:numPr>
          <w:ilvl w:val="0"/>
          <w:numId w:val="1"/>
        </w:numPr>
        <w:bidi w:val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通过用Addressable异步加载ab资源</w:t>
      </w:r>
    </w:p>
    <w:p>
      <w:pPr>
        <w:numPr>
          <w:ilvl w:val="0"/>
          <w:numId w:val="1"/>
        </w:numPr>
        <w:bidi w:val="0"/>
        <w:ind w:left="425" w:leftChars="0" w:hanging="425" w:firstLineChars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通过配置文件信息，获取场景数据来源，优先级：测试版 &gt; 本地读档 &gt; 服务器读档 &gt; 不读当(随机生成)</w:t>
      </w:r>
    </w:p>
    <w:p>
      <w:pPr>
        <w:numPr>
          <w:ilvl w:val="0"/>
          <w:numId w:val="0"/>
        </w:numPr>
        <w:bidi w:val="0"/>
        <w:ind w:leftChars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本地读档：获取数据改为本地json文件中的事先写好的数据，具体用法，事先在StreamingAssets文件夹下存储好固定格式的json文件，再在../StreamingAssets/Config.txt中LocalReadFileName字段中填写前者json文件的文件名称(需要带后缀.json)</w:t>
      </w:r>
    </w:p>
    <w:p>
      <w:pPr>
        <w:numPr>
          <w:ilvl w:val="0"/>
          <w:numId w:val="0"/>
        </w:numPr>
        <w:bidi w:val="0"/>
        <w:ind w:leftChars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服务器读档：从http接口中获取之前存档的json数据， 先进行预读档，通过http接口获取当前场景ID的所有数据信息并缓存，查询当前场景实例是否存在于web端列表中，若不存在则窗体弹出无法获取窗体信息，无法生成场景</w:t>
      </w:r>
    </w:p>
    <w:p>
      <w:pPr>
        <w:numPr>
          <w:ilvl w:val="0"/>
          <w:numId w:val="0"/>
        </w:numPr>
        <w:bidi w:val="0"/>
        <w:ind w:leftChars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不读当(随机生成)：从http接口中获取基础数据，再由引擎中生成随机数，获取具体数据并缓存</w:t>
      </w:r>
    </w:p>
    <w:p>
      <w:pPr>
        <w:numPr>
          <w:ilvl w:val="0"/>
          <w:numId w:val="1"/>
        </w:numPr>
        <w:bidi w:val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创建机器人根节点</w:t>
      </w:r>
    </w:p>
    <w:p>
      <w:pPr>
        <w:numPr>
          <w:ilvl w:val="0"/>
          <w:numId w:val="1"/>
        </w:numPr>
        <w:bidi w:val="0"/>
        <w:ind w:left="425" w:leftChars="0" w:hanging="425" w:firstLineChars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注册消息事件，场景生成完毕后回调，具体内容包括对未存档过的场景，自动存档一次，场景原点偏移，机器人实体的生成，初始化相机，初始化视频流，缓存所有实体物品数据信息，提交场景图物体与房间的邻接关系，提交场景图布局房间与房间位置关系，启动协程持续提交场景全局实体信息以及摄像机前的实体信息，初始化任务调度模块</w:t>
      </w:r>
    </w:p>
    <w:p>
      <w:pPr>
        <w:numPr>
          <w:ilvl w:val="0"/>
          <w:numId w:val="1"/>
        </w:numPr>
        <w:bidi w:val="0"/>
        <w:ind w:left="425" w:leftChars="0" w:hanging="425" w:firstLineChars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获取并缓存房间与房间邻接关系数据以及所有房间实体数据，若为服务器读档 调用http接口获取，缓存数据并返回</w:t>
      </w:r>
    </w:p>
    <w:p>
      <w:pPr>
        <w:numPr>
          <w:ilvl w:val="0"/>
          <w:numId w:val="1"/>
        </w:numPr>
        <w:bidi w:val="0"/>
        <w:ind w:left="425" w:leftChars="0" w:hanging="425" w:firstLineChars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接入Mqtt通信，其中PC端(win、Linux)通过WebGLSupport发起，Web端通过h5中js实现</w:t>
      </w:r>
    </w:p>
    <w:p>
      <w:pPr>
        <w:numPr>
          <w:ilvl w:val="0"/>
          <w:numId w:val="1"/>
        </w:numPr>
        <w:bidi w:val="0"/>
        <w:ind w:left="425" w:leftChars="0" w:hanging="425" w:firstLineChars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协程等待ab资源全部加载完毕，以及http接口数据缓存完毕后解析缓存的数据，生成对应的实体(墙壁、门、地板、天花板、其他物品)，生成场景主UI窗体</w:t>
      </w:r>
    </w:p>
    <w:p>
      <w:pPr>
        <w:numPr>
          <w:ilvl w:val="0"/>
          <w:numId w:val="1"/>
        </w:numPr>
        <w:bidi w:val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等待所有实体生成完毕，发送场景生成完毕消息标识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="-360" w:leftChars="0" w:right="0" w:rightChars="0"/>
        <w:rPr>
          <w:rFonts w:hint="eastAsia" w:ascii="黑体" w:hAnsi="黑体" w:eastAsia="黑体" w:cs="黑体"/>
        </w:rPr>
      </w:pPr>
    </w:p>
    <w:p>
      <w:pPr>
        <w:pStyle w:val="4"/>
        <w:keepNext w:val="0"/>
        <w:keepLines w:val="0"/>
        <w:widowControl/>
        <w:suppressLineNumbers w:val="0"/>
        <w:spacing w:line="21" w:lineRule="atLeast"/>
        <w:ind w:left="0" w:firstLine="0"/>
        <w:outlineLvl w:val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  <w:bookmarkStart w:id="14" w:name="_Toc20993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  <w:t>运行时功能</w:t>
      </w:r>
      <w:bookmarkEnd w:id="14"/>
    </w:p>
    <w:p>
      <w:pPr>
        <w:bidi w:val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1.“启动、停止、暂停、继续”，调用Http接口改变仿真引擎状态，simulator/changeSimulatorState</w:t>
      </w:r>
    </w:p>
    <w:p>
      <w:pPr>
        <w:bidi w:val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2.“重新生成场景”，整体房间布局不变，重新生成不同规格的房间，房间中的物品相对调整，调用api：GameLogic.GetInstance.GenerateScene()</w:t>
      </w:r>
    </w:p>
    <w:p>
      <w:pPr>
        <w:bidi w:val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3.“机器人重定位”，调用api：GameLogic.GetInstance.GenerateRobot()</w:t>
      </w:r>
    </w:p>
    <w:p>
      <w:pPr>
        <w:bidi w:val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4.“场景布局存档”，存储当前场景中必要的数据，调用api：DataSave.GetInstance.Save()，</w:t>
      </w:r>
    </w:p>
    <w:p>
      <w:pPr>
        <w:bidi w:val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存储接口地址：</w:t>
      </w:r>
      <w:r>
        <w:rPr>
          <w:rFonts w:hint="eastAsia" w:ascii="黑体" w:hAnsi="黑体" w:eastAsia="黑体" w:cs="黑体"/>
        </w:rPr>
        <w:fldChar w:fldCharType="begin"/>
      </w:r>
      <w:r>
        <w:rPr>
          <w:rFonts w:hint="eastAsia" w:ascii="黑体" w:hAnsi="黑体" w:eastAsia="黑体" w:cs="黑体"/>
        </w:rPr>
        <w:instrText xml:space="preserve"> HYPERLINK "http://10.101.80.74:8080/simulation/history/add" </w:instrText>
      </w:r>
      <w:r>
        <w:rPr>
          <w:rFonts w:hint="eastAsia" w:ascii="黑体" w:hAnsi="黑体" w:eastAsia="黑体" w:cs="黑体"/>
        </w:rPr>
        <w:fldChar w:fldCharType="separate"/>
      </w:r>
      <w:r>
        <w:rPr>
          <w:rStyle w:val="13"/>
          <w:rFonts w:hint="eastAsia" w:ascii="黑体" w:hAnsi="黑体" w:eastAsia="黑体" w:cs="黑体"/>
          <w:i w:val="0"/>
          <w:iCs w:val="0"/>
          <w:caps w:val="0"/>
          <w:color w:val="4183C4"/>
          <w:spacing w:val="0"/>
          <w:szCs w:val="24"/>
        </w:rPr>
        <w:t>http://10.101.80.74:8080/simulation/history/add</w:t>
      </w:r>
      <w:r>
        <w:rPr>
          <w:rFonts w:hint="eastAsia" w:ascii="黑体" w:hAnsi="黑体" w:eastAsia="黑体" w:cs="黑体"/>
        </w:rPr>
        <w:fldChar w:fldCharType="end"/>
      </w:r>
    </w:p>
    <w:p>
      <w:pPr>
        <w:bidi w:val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存储数据结构：List&lt;RoomInfo&gt; 、List&lt;RoomBaseInfo&gt;、List&lt;BorderEntityData&gt;、PostThingGraph、GetEnvGraph_data、List&lt;RoomMatData&gt;</w:t>
      </w:r>
    </w:p>
    <w:p>
      <w:pPr>
        <w:bidi w:val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5.“实时视频流”，开启后通过Mqtt通信持续传输第一、三人称的相机视频流信息，渲染的质量和发送的频率可在配置文件../StreamingAssets/Config.txt中调整， 调用api：LiveStreaming.GetInstance.IsBeginLiveStreaming = ison</w:t>
      </w:r>
    </w:p>
    <w:p>
      <w:pPr>
        <w:bidi w:val="0"/>
        <w:rPr>
          <w:rFonts w:hint="eastAsia" w:ascii="黑体" w:hAnsi="黑体" w:eastAsia="黑体" w:cs="黑体"/>
        </w:rPr>
      </w:pP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0"/>
        </w:pBdr>
        <w:spacing w:line="18" w:lineRule="atLeast"/>
        <w:ind w:left="0" w:firstLine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6"/>
          <w:szCs w:val="36"/>
        </w:rPr>
      </w:pPr>
      <w:bookmarkStart w:id="42" w:name="_GoBack"/>
      <w:bookmarkEnd w:id="42"/>
      <w:bookmarkStart w:id="15" w:name="_Toc29635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6"/>
          <w:szCs w:val="36"/>
        </w:rPr>
        <w:t>映射表</w:t>
      </w:r>
      <w:bookmarkEnd w:id="15"/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  <w:t>机器人动画映射表</w:t>
      </w:r>
    </w:p>
    <w:tbl>
      <w:tblPr>
        <w:tblStyle w:val="10"/>
        <w:tblpPr w:leftFromText="180" w:rightFromText="180" w:vertAnchor="text" w:horzAnchor="page" w:tblpX="2115" w:tblpY="844"/>
        <w:tblOverlap w:val="never"/>
        <w:tblW w:w="0" w:type="auto"/>
        <w:tblInd w:w="0" w:type="dxa"/>
        <w:tblBorders>
          <w:top w:val="single" w:color="DFE2E5" w:sz="6" w:space="0"/>
          <w:left w:val="single" w:color="DFE2E5" w:sz="6" w:space="0"/>
          <w:bottom w:val="single" w:color="DFE2E5" w:sz="6" w:space="0"/>
          <w:right w:val="single" w:color="DFE2E5" w:sz="6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354"/>
        <w:gridCol w:w="2790"/>
      </w:tblGrid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Header/>
        </w:trPr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nil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黑体" w:hAnsi="黑体" w:eastAsia="黑体" w:cs="黑体"/>
                <w:b/>
                <w:bCs/>
              </w:rPr>
            </w:pPr>
            <w:r>
              <w:rPr>
                <w:rFonts w:hint="eastAsia" w:ascii="黑体" w:hAnsi="黑体" w:eastAsia="黑体" w:cs="黑体"/>
                <w:b/>
                <w:bCs/>
                <w:kern w:val="0"/>
                <w:sz w:val="24"/>
                <w:szCs w:val="24"/>
                <w:lang w:val="en-US" w:eastAsia="zh-CN" w:bidi="ar"/>
              </w:rPr>
              <w:t>动画描述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nil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黑体" w:hAnsi="黑体" w:eastAsia="黑体" w:cs="黑体"/>
                <w:b/>
                <w:bCs/>
              </w:rPr>
            </w:pPr>
            <w:r>
              <w:rPr>
                <w:rFonts w:hint="eastAsia" w:ascii="黑体" w:hAnsi="黑体" w:eastAsia="黑体" w:cs="黑体"/>
                <w:b/>
                <w:bCs/>
                <w:kern w:val="0"/>
                <w:sz w:val="24"/>
                <w:szCs w:val="24"/>
                <w:lang w:val="en-US" w:eastAsia="zh-CN" w:bidi="ar"/>
              </w:rPr>
              <w:t>动画指令名称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行走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Walk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拿取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Grab_item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放下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Grab_item_pull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打开门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Open_Door_Inside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关闭门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Close_Door_Inside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擦桌子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Robot_CleanTable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操作阀门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Wheel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充电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Pile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蹲下拾取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Pick_item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推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Push_Start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拉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Pull_Start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按下按钮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Press_Button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空闲姿态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Idle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敲门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Knock_on_door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跳跃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Jump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射箭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CDA_Release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回旋踢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Combat_Spinning_Kick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双手抱胸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Hand_Chest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双手叉腰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Hand_Waist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查找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Find</w:t>
            </w:r>
          </w:p>
        </w:tc>
      </w:tr>
    </w:tbl>
    <w:p>
      <w:pPr>
        <w:bidi w:val="0"/>
        <w:rPr>
          <w:rFonts w:hint="eastAsia" w:ascii="黑体" w:hAnsi="黑体" w:eastAsia="黑体" w:cs="黑体"/>
        </w:rPr>
      </w:pPr>
    </w:p>
    <w:p>
      <w:pPr>
        <w:rPr>
          <w:rFonts w:hint="eastAsia" w:ascii="黑体" w:hAnsi="黑体" w:eastAsia="黑体" w:cs="黑体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rPr>
          <w:rFonts w:hint="eastAsia" w:ascii="黑体" w:hAnsi="黑体" w:eastAsia="黑体" w:cs="黑体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</w:p>
    <w:p>
      <w:pP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</w:p>
    <w:p>
      <w:pP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</w:p>
    <w:p>
      <w:pP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</w:p>
    <w:p>
      <w:pP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</w:p>
    <w:p>
      <w:pP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</w:p>
    <w:p>
      <w:pP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</w:p>
    <w:p>
      <w:pP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</w:p>
    <w:p>
      <w:pP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</w:p>
    <w:p>
      <w:pP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</w:p>
    <w:p>
      <w:pP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</w:p>
    <w:p>
      <w:pP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</w:p>
    <w:p>
      <w:pP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</w:p>
    <w:p>
      <w:pP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</w:p>
    <w:p>
      <w:pP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</w:p>
    <w:p>
      <w:pP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pStyle w:val="4"/>
        <w:bidi w:val="0"/>
        <w:rPr>
          <w:rFonts w:hint="eastAsia" w:ascii="黑体" w:hAnsi="黑体" w:eastAsia="黑体" w:cs="黑体"/>
        </w:rPr>
      </w:pPr>
      <w:bookmarkStart w:id="16" w:name="_Toc346"/>
      <w:r>
        <w:rPr>
          <w:rFonts w:hint="eastAsia" w:ascii="黑体" w:hAnsi="黑体" w:eastAsia="黑体" w:cs="黑体"/>
        </w:rPr>
        <w:t>房间映射表</w:t>
      </w:r>
      <w:bookmarkEnd w:id="16"/>
    </w:p>
    <w:tbl>
      <w:tblPr>
        <w:tblStyle w:val="10"/>
        <w:tblpPr w:leftFromText="180" w:rightFromText="180" w:vertAnchor="text" w:horzAnchor="page" w:tblpX="1470" w:tblpY="58"/>
        <w:tblOverlap w:val="never"/>
        <w:tblW w:w="0" w:type="auto"/>
        <w:tblInd w:w="0" w:type="dxa"/>
        <w:tblBorders>
          <w:top w:val="single" w:color="DFE2E5" w:sz="6" w:space="0"/>
          <w:left w:val="single" w:color="DFE2E5" w:sz="6" w:space="0"/>
          <w:bottom w:val="single" w:color="DFE2E5" w:sz="6" w:space="0"/>
          <w:right w:val="single" w:color="DFE2E5" w:sz="6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354"/>
        <w:gridCol w:w="2078"/>
      </w:tblGrid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shd w:val="clear" w:color="auto" w:fill="auto"/>
        </w:tblPrEx>
        <w:trPr>
          <w:tblHeader/>
        </w:trPr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nil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黑体" w:hAnsi="黑体" w:eastAsia="黑体" w:cs="黑体"/>
                <w:b/>
                <w:bCs/>
              </w:rPr>
            </w:pPr>
            <w:r>
              <w:rPr>
                <w:rFonts w:hint="eastAsia" w:ascii="黑体" w:hAnsi="黑体" w:eastAsia="黑体" w:cs="黑体"/>
                <w:b/>
                <w:bCs/>
                <w:kern w:val="0"/>
                <w:sz w:val="24"/>
                <w:szCs w:val="24"/>
                <w:lang w:val="en-US" w:eastAsia="zh-CN" w:bidi="ar"/>
              </w:rPr>
              <w:t>房间名称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nil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黑体" w:hAnsi="黑体" w:eastAsia="黑体" w:cs="黑体"/>
                <w:b/>
                <w:bCs/>
              </w:rPr>
            </w:pPr>
            <w:r>
              <w:rPr>
                <w:rFonts w:hint="eastAsia" w:ascii="黑体" w:hAnsi="黑体" w:eastAsia="黑体" w:cs="黑体"/>
                <w:b/>
                <w:bCs/>
                <w:kern w:val="0"/>
                <w:sz w:val="24"/>
                <w:szCs w:val="24"/>
                <w:lang w:val="en-US" w:eastAsia="zh-CN" w:bidi="ar"/>
              </w:rPr>
              <w:t>类型(唯一标识)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客厅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LivingRoom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卧室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BedRoom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浴室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BathRoom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书房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StudyRoom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厨房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KitChenRoom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储藏室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StorageRoom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办公室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OfficeRoom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茶水间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TeaRoom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大厅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LobbyRoom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实验室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LabRoom</w:t>
            </w:r>
          </w:p>
        </w:tc>
      </w:tr>
    </w:tbl>
    <w:p>
      <w:pPr>
        <w:bidi w:val="0"/>
        <w:rPr>
          <w:rFonts w:hint="eastAsia" w:ascii="黑体" w:hAnsi="黑体" w:eastAsia="黑体" w:cs="黑体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pStyle w:val="4"/>
        <w:bidi w:val="0"/>
        <w:rPr>
          <w:rFonts w:hint="eastAsia" w:ascii="黑体" w:hAnsi="黑体" w:eastAsia="黑体" w:cs="黑体"/>
        </w:rPr>
      </w:pPr>
      <w:bookmarkStart w:id="17" w:name="_Toc15983"/>
      <w:r>
        <w:rPr>
          <w:rFonts w:hint="eastAsia" w:ascii="黑体" w:hAnsi="黑体" w:eastAsia="黑体" w:cs="黑体"/>
        </w:rPr>
        <w:t>物品映射表</w:t>
      </w:r>
      <w:bookmarkEnd w:id="17"/>
    </w:p>
    <w:tbl>
      <w:tblPr>
        <w:tblStyle w:val="10"/>
        <w:tblW w:w="0" w:type="auto"/>
        <w:tblInd w:w="0" w:type="dxa"/>
        <w:tblBorders>
          <w:top w:val="single" w:color="DFE2E5" w:sz="6" w:space="0"/>
          <w:left w:val="single" w:color="DFE2E5" w:sz="6" w:space="0"/>
          <w:bottom w:val="single" w:color="DFE2E5" w:sz="6" w:space="0"/>
          <w:right w:val="single" w:color="DFE2E5" w:sz="6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590"/>
        <w:gridCol w:w="2078"/>
        <w:gridCol w:w="1354"/>
      </w:tblGrid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Header/>
        </w:trPr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nil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黑体" w:hAnsi="黑体" w:eastAsia="黑体" w:cs="黑体"/>
                <w:b/>
                <w:bCs/>
              </w:rPr>
            </w:pPr>
            <w:r>
              <w:rPr>
                <w:rFonts w:hint="eastAsia" w:ascii="黑体" w:hAnsi="黑体" w:eastAsia="黑体" w:cs="黑体"/>
                <w:b/>
                <w:bCs/>
                <w:kern w:val="0"/>
                <w:sz w:val="24"/>
                <w:szCs w:val="24"/>
                <w:lang w:val="en-US" w:eastAsia="zh-CN" w:bidi="ar"/>
              </w:rPr>
              <w:t>物品名称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nil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黑体" w:hAnsi="黑体" w:eastAsia="黑体" w:cs="黑体"/>
                <w:b/>
                <w:bCs/>
              </w:rPr>
            </w:pPr>
            <w:r>
              <w:rPr>
                <w:rFonts w:hint="eastAsia" w:ascii="黑体" w:hAnsi="黑体" w:eastAsia="黑体" w:cs="黑体"/>
                <w:b/>
                <w:bCs/>
                <w:kern w:val="0"/>
                <w:sz w:val="24"/>
                <w:szCs w:val="24"/>
                <w:lang w:val="en-US" w:eastAsia="zh-CN" w:bidi="ar"/>
              </w:rPr>
              <w:t>类型(唯一标识)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nil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黑体" w:hAnsi="黑体" w:eastAsia="黑体" w:cs="黑体"/>
                <w:b/>
                <w:bCs/>
              </w:rPr>
            </w:pPr>
            <w:r>
              <w:rPr>
                <w:rFonts w:hint="eastAsia" w:ascii="黑体" w:hAnsi="黑体" w:eastAsia="黑体" w:cs="黑体"/>
                <w:b/>
                <w:bCs/>
                <w:kern w:val="0"/>
                <w:sz w:val="24"/>
                <w:szCs w:val="24"/>
                <w:lang w:val="en-US" w:eastAsia="zh-CN" w:bidi="ar"/>
              </w:rPr>
              <w:t>静态属性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浴池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Bathtub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true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床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Bed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true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厨房灶台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Bigsink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true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垃圾桶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Bin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false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书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Book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false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箱子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Box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true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柜子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Cabinet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true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椅子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Chair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true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衣架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Clothes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false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杯子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Cup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false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书桌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Desk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true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饮品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Drink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false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食物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Food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false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刀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Knife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false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台灯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Lamp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true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台式电脑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PC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true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充电桩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Pile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true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绿植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Plant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true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锅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Pot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false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洗手池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Sink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true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沙发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Sofa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true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电视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TV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True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eastAsia" w:cs="黑体"/>
                <w:kern w:val="0"/>
                <w:sz w:val="24"/>
                <w:szCs w:val="24"/>
                <w:lang w:val="en-US" w:eastAsia="zh-CN" w:bidi="ar"/>
              </w:rPr>
              <w:t>自定义物品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eastAsia" w:cs="黑体"/>
                <w:kern w:val="0"/>
                <w:sz w:val="24"/>
                <w:szCs w:val="24"/>
                <w:lang w:val="en-US" w:eastAsia="zh-CN" w:bidi="ar"/>
              </w:rPr>
              <w:t>Other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ascii="Helvetica" w:hAnsi="Helvetica" w:eastAsia="Helvetica" w:cs="Helvetica"/>
                <w:i w:val="0"/>
                <w:iCs w:val="0"/>
                <w:caps w:val="0"/>
                <w:color w:val="333333"/>
                <w:spacing w:val="0"/>
                <w:sz w:val="24"/>
                <w:szCs w:val="24"/>
                <w:shd w:val="clear" w:fill="FFFFFF"/>
              </w:rPr>
              <w:t>true</w:t>
            </w:r>
          </w:p>
        </w:tc>
      </w:tr>
    </w:tbl>
    <w:p>
      <w:pPr>
        <w:bidi w:val="0"/>
        <w:rPr>
          <w:rFonts w:hint="eastAsia" w:ascii="黑体" w:hAnsi="黑体" w:eastAsia="黑体" w:cs="黑体"/>
        </w:rPr>
      </w:pP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0"/>
        </w:pBdr>
        <w:spacing w:line="18" w:lineRule="atLeast"/>
        <w:ind w:left="0" w:firstLine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6"/>
          <w:szCs w:val="36"/>
        </w:rPr>
      </w:pPr>
      <w:bookmarkStart w:id="18" w:name="_Toc23125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6"/>
          <w:szCs w:val="36"/>
        </w:rPr>
        <w:t>接口</w:t>
      </w:r>
      <w:bookmarkEnd w:id="18"/>
    </w:p>
    <w:p>
      <w:pPr>
        <w:pStyle w:val="4"/>
        <w:keepNext w:val="0"/>
        <w:keepLines w:val="0"/>
        <w:widowControl/>
        <w:suppressLineNumbers w:val="0"/>
        <w:spacing w:line="21" w:lineRule="atLeast"/>
        <w:ind w:left="0" w:firstLine="0"/>
        <w:outlineLvl w:val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  <w:bookmarkStart w:id="19" w:name="_Toc16168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  <w:t>Http接口</w:t>
      </w:r>
      <w:bookmarkEnd w:id="19"/>
    </w:p>
    <w:p>
      <w:pPr>
        <w:pStyle w:val="8"/>
        <w:keepNext w:val="0"/>
        <w:keepLines w:val="0"/>
        <w:widowControl/>
        <w:suppressLineNumbers w:val="0"/>
        <w:pBdr>
          <w:top w:val="single" w:color="E7EAED" w:sz="6" w:space="6"/>
          <w:left w:val="single" w:color="E7EAED" w:sz="6" w:space="0"/>
          <w:bottom w:val="single" w:color="E7EAED" w:sz="6" w:space="4"/>
          <w:right w:val="single" w:color="E7EAED" w:sz="6" w:space="3"/>
        </w:pBdr>
        <w:shd w:val="clear" w:fill="F8F8F8"/>
        <w:spacing w:before="225" w:beforeAutospacing="0" w:after="225" w:afterAutospacing="0"/>
        <w:ind w:left="0" w:firstLine="0"/>
        <w:jc w:val="left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private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static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string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URL_SUBROOT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=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"http://10.11.81.241:4006/"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;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//获取场景图，物体与房间的邻接关系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private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static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string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URL_GET_THING_GRAPH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=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URL_SUBROOT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+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"simulator/getThingGraph"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;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//提交场景图，物体与房间的邻接关系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private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static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string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URL_POST_THING_GRAPH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=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URL_SUBROOT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+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"simulator/postThingGraph"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;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//获取环境场景图,房间与房间的邻接关系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private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static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string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URL_GET_ENV_GRAPH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=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URL_SUBROOT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+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"simulator/getEnvGraph"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;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//改变仿真引擎状态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private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static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string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URL_CHANGE_SIMULATOR_STATE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=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URL_SUBROOT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+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"simulator/changeSimulatorState"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;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//改变仿真引擎状态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private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static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string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URL_GENERATE_TMPID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=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URL_SUBROOT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+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"simulator/generateTmpId"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;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//Web端房间数据列表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public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const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string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URL_SCENE_QUERYLIST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=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"http://10.101.80.74:8080/simulation/scene/queryList"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;</w:t>
      </w:r>
    </w:p>
    <w:p>
      <w:pPr>
        <w:pStyle w:val="4"/>
        <w:keepNext w:val="0"/>
        <w:keepLines w:val="0"/>
        <w:widowControl/>
        <w:suppressLineNumbers w:val="0"/>
        <w:spacing w:line="21" w:lineRule="atLeast"/>
        <w:ind w:left="0" w:firstLine="0"/>
        <w:outlineLvl w:val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  <w:bookmarkStart w:id="20" w:name="_Toc4432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  <w:t>Mqtt接口</w:t>
      </w:r>
      <w:bookmarkEnd w:id="20"/>
    </w:p>
    <w:p>
      <w:pPr>
        <w:pStyle w:val="8"/>
        <w:keepNext w:val="0"/>
        <w:keepLines w:val="0"/>
        <w:widowControl/>
        <w:suppressLineNumbers w:val="0"/>
        <w:pBdr>
          <w:top w:val="single" w:color="E7EAED" w:sz="6" w:space="6"/>
          <w:left w:val="single" w:color="E7EAED" w:sz="6" w:space="0"/>
          <w:bottom w:val="single" w:color="E7EAED" w:sz="6" w:space="4"/>
          <w:right w:val="single" w:color="E7EAED" w:sz="6" w:space="3"/>
        </w:pBdr>
        <w:shd w:val="clear" w:fill="F8F8F8"/>
        <w:spacing w:before="225" w:beforeAutospacing="0" w:after="225" w:afterAutospacing="0"/>
        <w:ind w:left="0" w:firstLine="0"/>
        <w:jc w:val="left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//更新全局场景图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private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const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string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TOPIC_GLOBAL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=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"/simulator/thingGraph/global"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;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//更新相机视⻆场景图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private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const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string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TOPIC_CAMERA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=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"/simulator/thingGraph/camera"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;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//接收服务器控制指令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public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const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string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TOPIC_SEND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=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"simulator/send"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;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//发控制结果给服务器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public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const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string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TOPIC_RECV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=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"simulator/recv"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;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//发送房间信息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public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const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string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TOPIC_ROOMINFODATA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=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"simulator/roomInfoData"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;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//引擎状态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public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const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string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TOPIC_CHANGESTATE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=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"simulator/changeState"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;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//直播流信息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public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static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string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TOPIC_LIVEDATA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=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"simulator/liveStreaming_"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+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MainData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.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SceneID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;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//新增房间实体模型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public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const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string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TOPIC_ADD_GOODS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=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"simulator/addGoods"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;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//删除房间实体模型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public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const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string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TOPIC_DEL_GOODS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=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"simulator/delGoods"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;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//测试从Web端 接收服务器控制指令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public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const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string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TOPIC_WEB_SEND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=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"simulator/web/send"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;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//测试 发控制结果给Web端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public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const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string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TOPIC_WEB_RECV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=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"simulator/web/recv"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;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//给web端更新全局场景图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public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const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string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TOPIC_Web_GLOBAL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=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"/simulator/thingGraph/web/global"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;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//web端的房间布局变更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public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const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string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TOPIC_WEB_CHANGEPOSITION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=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"simulator/changePosition"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;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//web端自定义相机坐标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public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const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string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TOPIC_WEB_CHANGEVIEWPOSITON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=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"simulator/changeViewPositon"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;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0"/>
        </w:pBdr>
        <w:spacing w:line="18" w:lineRule="atLeast"/>
        <w:ind w:left="0" w:firstLine="0"/>
        <w:outlineLvl w:val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6"/>
          <w:szCs w:val="36"/>
        </w:rPr>
      </w:pPr>
      <w:bookmarkStart w:id="21" w:name="_Toc23138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6"/>
          <w:szCs w:val="36"/>
        </w:rPr>
        <w:t>重要接口json示例</w:t>
      </w:r>
      <w:bookmarkEnd w:id="21"/>
    </w:p>
    <w:p>
      <w:pPr>
        <w:pStyle w:val="4"/>
        <w:keepNext w:val="0"/>
        <w:keepLines w:val="0"/>
        <w:widowControl/>
        <w:suppressLineNumbers w:val="0"/>
        <w:spacing w:line="21" w:lineRule="atLeast"/>
        <w:ind w:left="0" w:firstLine="0"/>
        <w:outlineLvl w:val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  <w:bookmarkStart w:id="22" w:name="_Toc15417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  <w:t>新增物品</w:t>
      </w:r>
      <w:bookmarkEnd w:id="22"/>
    </w:p>
    <w:p>
      <w:pPr>
        <w:pStyle w:val="8"/>
        <w:keepNext w:val="0"/>
        <w:keepLines w:val="0"/>
        <w:widowControl/>
        <w:suppressLineNumbers w:val="0"/>
        <w:pBdr>
          <w:top w:val="single" w:color="E7EAED" w:sz="6" w:space="6"/>
          <w:left w:val="single" w:color="E7EAED" w:sz="6" w:space="0"/>
          <w:bottom w:val="single" w:color="E7EAED" w:sz="6" w:space="4"/>
          <w:right w:val="single" w:color="E7EAED" w:sz="6" w:space="3"/>
        </w:pBdr>
        <w:shd w:val="clear" w:fill="F8F8F8"/>
        <w:spacing w:before="225" w:beforeAutospacing="0" w:after="225" w:afterAutospacing="0"/>
        <w:ind w:left="0" w:firstLine="0"/>
        <w:jc w:val="left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"tmpId"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"TMP:Simulator:1703225037387-1703237492458"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"idScene"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"Simulator:1703225037387"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"entityInfo"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"id"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"sim:1009"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"type"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"Box"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"modelId"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"Box_1"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"pos"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"x"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9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"y"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6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 },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"dynamic"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"roomInfo"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"roomType"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"LivingRoom"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"roomID"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"sim:1"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 },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"putArea"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"In"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, </w:t>
      </w:r>
      <w:r>
        <w:rPr>
          <w:rFonts w:hint="eastAsia" w:ascii="黑体" w:hAnsi="黑体" w:eastAsia="黑体" w:cs="黑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//该属性当且仅当实体有父对象 即parentEntityInfo属性不为空时才有意义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"parentEntityInfo"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{}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 }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 ]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}</w:t>
      </w:r>
    </w:p>
    <w:p>
      <w:pPr>
        <w:pStyle w:val="8"/>
        <w:keepNext w:val="0"/>
        <w:keepLines w:val="0"/>
        <w:widowControl/>
        <w:suppressLineNumbers w:val="0"/>
        <w:pBdr>
          <w:top w:val="single" w:color="E7EAED" w:sz="6" w:space="6"/>
          <w:left w:val="single" w:color="E7EAED" w:sz="6" w:space="0"/>
          <w:bottom w:val="single" w:color="E7EAED" w:sz="6" w:space="4"/>
          <w:right w:val="single" w:color="E7EAED" w:sz="6" w:space="3"/>
        </w:pBdr>
        <w:shd w:val="clear" w:fill="F8F8F8"/>
        <w:spacing w:before="225" w:beforeAutospacing="0" w:after="225" w:afterAutospacing="0"/>
        <w:ind w:left="0" w:firstLine="0"/>
        <w:jc w:val="left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"tmpId"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"TMP:Simulator:1703120770813-1703128011536"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"idScene"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"Simulator:1703120770813"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"entityInfo"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"id"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"sim:1008"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"type"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"Chair"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"modelId"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"Chair_1"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"pos"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{</w:t>
      </w:r>
      <w:r>
        <w:rPr>
          <w:rFonts w:hint="eastAsia" w:ascii="黑体" w:hAnsi="黑体" w:eastAsia="黑体" w:cs="黑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//当前仅当无父对象即parentEntityInfo为空时有意义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"x"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3.3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"y"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2.5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 },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"dynamic"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"roomInfo"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"roomType"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"LivingRoom"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"roomID"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"sim:1"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 },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"putArea"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"Below"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"parentEntityInfo"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"id"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"sim:1008"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"type"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"Desk"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 }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 }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 ]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}</w:t>
      </w:r>
    </w:p>
    <w:p>
      <w:pPr>
        <w:pStyle w:val="4"/>
        <w:keepNext w:val="0"/>
        <w:keepLines w:val="0"/>
        <w:widowControl/>
        <w:suppressLineNumbers w:val="0"/>
        <w:spacing w:line="21" w:lineRule="atLeast"/>
        <w:ind w:left="0" w:firstLine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  <w:bookmarkStart w:id="23" w:name="_Toc11386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  <w:t>删除物品</w:t>
      </w:r>
      <w:bookmarkEnd w:id="23"/>
    </w:p>
    <w:p>
      <w:pPr>
        <w:bidi w:val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删除Book_sim:1008物品以及被依赖的所有物品</w:t>
      </w:r>
    </w:p>
    <w:p>
      <w:pPr>
        <w:pStyle w:val="8"/>
        <w:keepNext w:val="0"/>
        <w:keepLines w:val="0"/>
        <w:widowControl/>
        <w:suppressLineNumbers w:val="0"/>
        <w:pBdr>
          <w:top w:val="single" w:color="E7EAED" w:sz="6" w:space="6"/>
          <w:left w:val="single" w:color="E7EAED" w:sz="6" w:space="0"/>
          <w:bottom w:val="single" w:color="E7EAED" w:sz="6" w:space="4"/>
          <w:right w:val="single" w:color="E7EAED" w:sz="6" w:space="3"/>
        </w:pBdr>
        <w:shd w:val="clear" w:fill="F8F8F8"/>
        <w:spacing w:before="225" w:beforeAutospacing="0" w:after="225" w:afterAutospacing="0"/>
        <w:ind w:left="0" w:firstLine="0"/>
        <w:jc w:val="left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"tmpId"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"TMP:Simulator:1703120770813-1703128299541"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"idScene"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"Simulator:1703120770813"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"entityInfo"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"id"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"sim:1008"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"type"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"Book"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"delChind"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 }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 ]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}</w:t>
      </w:r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  <w:t>仅删除Desk_sim:1007物品，所以依赖的物品的父对象由当前物品变为当前房间</w:t>
      </w:r>
    </w:p>
    <w:p>
      <w:pPr>
        <w:pStyle w:val="8"/>
        <w:keepNext w:val="0"/>
        <w:keepLines w:val="0"/>
        <w:widowControl/>
        <w:suppressLineNumbers w:val="0"/>
        <w:pBdr>
          <w:top w:val="single" w:color="E7EAED" w:sz="6" w:space="6"/>
          <w:left w:val="single" w:color="E7EAED" w:sz="6" w:space="0"/>
          <w:bottom w:val="single" w:color="E7EAED" w:sz="6" w:space="4"/>
          <w:right w:val="single" w:color="E7EAED" w:sz="6" w:space="3"/>
        </w:pBdr>
        <w:shd w:val="clear" w:fill="F8F8F8"/>
        <w:spacing w:before="225" w:beforeAutospacing="0" w:after="225" w:afterAutospacing="0"/>
        <w:ind w:left="0" w:firstLine="0"/>
        <w:jc w:val="left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 "tmpId": "TMP:Simulator:1703120770813-1703128694016",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 "idScene": "Simulator:1703120770813",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 "entityInfo":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 "id": "sim:1007",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 "type": "Desk",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 "delChind": 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 }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 ]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}</w:t>
      </w:r>
    </w:p>
    <w:p>
      <w:pPr>
        <w:pStyle w:val="4"/>
        <w:keepNext w:val="0"/>
        <w:keepLines w:val="0"/>
        <w:widowControl/>
        <w:suppressLineNumbers w:val="0"/>
        <w:spacing w:line="21" w:lineRule="atLeast"/>
        <w:ind w:left="0" w:firstLine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  <w:bookmarkStart w:id="24" w:name="_Toc29595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  <w:t>任务指令</w:t>
      </w:r>
      <w:bookmarkEnd w:id="24"/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  <w:t>topic：simulator/send</w:t>
      </w:r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  <w:t>拿取吊灯</w:t>
      </w:r>
    </w:p>
    <w:p>
      <w:pPr>
        <w:pStyle w:val="8"/>
        <w:keepNext w:val="0"/>
        <w:keepLines w:val="0"/>
        <w:widowControl/>
        <w:suppressLineNumbers w:val="0"/>
        <w:pBdr>
          <w:top w:val="single" w:color="E7EAED" w:sz="6" w:space="6"/>
          <w:left w:val="single" w:color="E7EAED" w:sz="6" w:space="0"/>
          <w:bottom w:val="single" w:color="E7EAED" w:sz="6" w:space="4"/>
          <w:right w:val="single" w:color="E7EAED" w:sz="6" w:space="3"/>
        </w:pBdr>
        <w:shd w:val="clear" w:fill="F8F8F8"/>
        <w:spacing w:before="225" w:beforeAutospacing="0" w:after="225" w:afterAutospacing="0"/>
        <w:ind w:left="0" w:firstLine="0"/>
        <w:jc w:val="left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 "motionId": "motion://Grab_item",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 "name": "Grab_item",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 "objectId": "sim:1001",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 "objectName": "Toplamp",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 "position":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 2.0,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 0.0,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 3.5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 "rotation":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 0.0,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 0.0,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 0.0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 "sceneID": "Simulator:1702954572478",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 "taskId": "task:grab1703215659222",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 "tmpId": "TMP:Simulator:1702954572478-1703215654114"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}</w:t>
      </w:r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  <w:t>推箱子</w:t>
      </w:r>
    </w:p>
    <w:p>
      <w:pPr>
        <w:pStyle w:val="8"/>
        <w:keepNext w:val="0"/>
        <w:keepLines w:val="0"/>
        <w:widowControl/>
        <w:suppressLineNumbers w:val="0"/>
        <w:pBdr>
          <w:top w:val="single" w:color="E7EAED" w:sz="6" w:space="6"/>
          <w:left w:val="single" w:color="E7EAED" w:sz="6" w:space="0"/>
          <w:bottom w:val="single" w:color="E7EAED" w:sz="6" w:space="4"/>
          <w:right w:val="single" w:color="E7EAED" w:sz="6" w:space="3"/>
        </w:pBdr>
        <w:shd w:val="clear" w:fill="F8F8F8"/>
        <w:spacing w:before="225" w:beforeAutospacing="0" w:after="225" w:afterAutospacing="0"/>
        <w:ind w:left="0" w:firstLine="0"/>
        <w:jc w:val="left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"motionId"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"motion://Grab_item"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"name"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"Push_Start"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"objectId"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"sim:1009"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"objectName"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"Box"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"position"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2.0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0.0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3.5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"rotation"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0.0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0.0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0.0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"sceneID"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"Simulator:1703225037387"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"taskId"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"task:grab1703215659222"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"tmpId"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"TMP:Simulator:1703225037387-1703237969422"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}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0"/>
        </w:pBdr>
        <w:spacing w:line="18" w:lineRule="atLeast"/>
        <w:ind w:left="0" w:firstLine="0"/>
        <w:outlineLvl w:val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6"/>
          <w:szCs w:val="36"/>
        </w:rPr>
      </w:pPr>
      <w:bookmarkStart w:id="25" w:name="_Toc2817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6"/>
          <w:szCs w:val="36"/>
        </w:rPr>
        <w:t>附件截图</w:t>
      </w:r>
      <w:bookmarkEnd w:id="25"/>
    </w:p>
    <w:p>
      <w:pPr>
        <w:pStyle w:val="4"/>
        <w:keepNext w:val="0"/>
        <w:keepLines w:val="0"/>
        <w:widowControl/>
        <w:suppressLineNumbers w:val="0"/>
        <w:spacing w:line="21" w:lineRule="atLeast"/>
        <w:ind w:left="0" w:firstLine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  <w:bookmarkStart w:id="26" w:name="_Toc8483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  <w:t>顶视图</w:t>
      </w:r>
      <w:bookmarkEnd w:id="26"/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  <w:bdr w:val="single" w:color="auto" w:sz="12" w:space="0"/>
        </w:rPr>
        <w:drawing>
          <wp:inline distT="0" distB="0" distL="114300" distR="114300">
            <wp:extent cx="6449695" cy="3618230"/>
            <wp:effectExtent l="0" t="0" r="8255" b="1270"/>
            <wp:docPr id="10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449695" cy="3618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line="21" w:lineRule="atLeast"/>
        <w:ind w:left="0" w:firstLine="0"/>
        <w:outlineLvl w:val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  <w:bookmarkStart w:id="27" w:name="_Toc8620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  <w:t>第一人称</w:t>
      </w:r>
      <w:bookmarkEnd w:id="27"/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  <w:bdr w:val="single" w:color="auto" w:sz="12" w:space="0"/>
        </w:rPr>
        <w:drawing>
          <wp:inline distT="0" distB="0" distL="114300" distR="114300">
            <wp:extent cx="6612890" cy="3710305"/>
            <wp:effectExtent l="0" t="0" r="16510" b="4445"/>
            <wp:docPr id="9" name="图片 10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0" descr="IMG_25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12890" cy="3710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line="21" w:lineRule="atLeast"/>
        <w:ind w:left="0" w:firstLine="0"/>
        <w:outlineLvl w:val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  <w:bookmarkStart w:id="28" w:name="_Toc3953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  <w:t>第三人称</w:t>
      </w:r>
      <w:bookmarkEnd w:id="28"/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  <w:bdr w:val="single" w:color="auto" w:sz="12" w:space="0"/>
        </w:rPr>
        <w:drawing>
          <wp:inline distT="0" distB="0" distL="114300" distR="114300">
            <wp:extent cx="6599555" cy="3702685"/>
            <wp:effectExtent l="0" t="0" r="10795" b="12065"/>
            <wp:docPr id="13" name="图片 11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 descr="IMG_2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99555" cy="3702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line="21" w:lineRule="atLeast"/>
        <w:ind w:left="0" w:firstLine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  <w:bookmarkStart w:id="29" w:name="_Toc3957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  <w:t>自由视角</w:t>
      </w:r>
      <w:bookmarkEnd w:id="29"/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  <w:bdr w:val="single" w:color="auto" w:sz="12" w:space="0"/>
        </w:rPr>
        <w:drawing>
          <wp:inline distT="0" distB="0" distL="114300" distR="114300">
            <wp:extent cx="6710680" cy="3765550"/>
            <wp:effectExtent l="0" t="0" r="13970" b="6350"/>
            <wp:docPr id="11" name="图片 12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2" descr="IMG_25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10680" cy="376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line="21" w:lineRule="atLeast"/>
        <w:ind w:left="0" w:firstLine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  <w:bookmarkStart w:id="30" w:name="_Toc11554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  <w:t>AI导航</w:t>
      </w:r>
      <w:bookmarkEnd w:id="30"/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  <w:bdr w:val="single" w:color="auto" w:sz="12" w:space="0"/>
        </w:rPr>
        <w:drawing>
          <wp:inline distT="0" distB="0" distL="114300" distR="114300">
            <wp:extent cx="6616700" cy="3750945"/>
            <wp:effectExtent l="0" t="0" r="12700" b="1905"/>
            <wp:docPr id="12" name="图片 13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3" descr="IMG_26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3750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line="21" w:lineRule="atLeast"/>
        <w:ind w:left="0" w:firstLine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  <w:bookmarkStart w:id="31" w:name="_Toc19939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  <w:t>机器人</w:t>
      </w:r>
      <w:bookmarkEnd w:id="31"/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  <w:bdr w:val="single" w:color="auto" w:sz="12" w:space="0"/>
        </w:rPr>
        <w:drawing>
          <wp:inline distT="0" distB="0" distL="114300" distR="114300">
            <wp:extent cx="5506085" cy="5229225"/>
            <wp:effectExtent l="0" t="0" r="18415" b="9525"/>
            <wp:docPr id="16" name="图片 14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 descr="IMG_26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06085" cy="522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</w:rPr>
      </w:pPr>
    </w:p>
    <w:p>
      <w:pPr>
        <w:pStyle w:val="2"/>
        <w:keepNext w:val="0"/>
        <w:keepLines w:val="0"/>
        <w:widowControl/>
        <w:suppressLineNumbers w:val="0"/>
        <w:pBdr>
          <w:bottom w:val="single" w:color="EEEEEE" w:sz="6" w:space="0"/>
        </w:pBdr>
        <w:spacing w:line="18" w:lineRule="atLeast"/>
        <w:ind w:left="0" w:firstLine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47"/>
          <w:szCs w:val="47"/>
        </w:rPr>
      </w:pPr>
      <w:bookmarkStart w:id="32" w:name="_Toc17782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47"/>
          <w:szCs w:val="47"/>
        </w:rPr>
        <w:t>数字孪生程序手册</w:t>
      </w:r>
      <w:bookmarkEnd w:id="32"/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0"/>
        </w:pBdr>
        <w:spacing w:line="18" w:lineRule="atLeast"/>
        <w:ind w:left="0" w:firstLine="0"/>
        <w:outlineLvl w:val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6"/>
          <w:szCs w:val="36"/>
        </w:rPr>
      </w:pPr>
      <w:bookmarkStart w:id="33" w:name="_Toc15269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6"/>
          <w:szCs w:val="36"/>
        </w:rPr>
        <w:t>Mqtt接口</w:t>
      </w:r>
      <w:bookmarkEnd w:id="33"/>
    </w:p>
    <w:p>
      <w:pPr>
        <w:pStyle w:val="4"/>
        <w:keepNext w:val="0"/>
        <w:keepLines w:val="0"/>
        <w:widowControl/>
        <w:suppressLineNumbers w:val="0"/>
        <w:spacing w:line="21" w:lineRule="atLeast"/>
        <w:ind w:left="0" w:firstLine="0"/>
        <w:outlineLvl w:val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  <w:bookmarkStart w:id="34" w:name="_Toc17169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  <w:t>IP</w:t>
      </w:r>
      <w:bookmarkEnd w:id="34"/>
    </w:p>
    <w:p>
      <w:pPr>
        <w:bidi w:val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10.5.24.27</w:t>
      </w:r>
    </w:p>
    <w:p>
      <w:pPr>
        <w:pStyle w:val="4"/>
        <w:keepNext w:val="0"/>
        <w:keepLines w:val="0"/>
        <w:widowControl/>
        <w:suppressLineNumbers w:val="0"/>
        <w:spacing w:line="21" w:lineRule="atLeast"/>
        <w:ind w:left="0" w:firstLine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  <w:bookmarkStart w:id="35" w:name="_Toc11480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  <w:t>访客坐标信息</w:t>
      </w:r>
      <w:bookmarkEnd w:id="35"/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  <w:t>feature/people_perception</w:t>
      </w:r>
    </w:p>
    <w:p>
      <w:pPr>
        <w:pStyle w:val="4"/>
        <w:keepNext w:val="0"/>
        <w:keepLines w:val="0"/>
        <w:widowControl/>
        <w:suppressLineNumbers w:val="0"/>
        <w:spacing w:line="21" w:lineRule="atLeast"/>
        <w:ind w:left="0" w:firstLine="0"/>
        <w:outlineLvl w:val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  <w:bookmarkStart w:id="36" w:name="_Toc30094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  <w:t>机器人坐标信息</w:t>
      </w:r>
      <w:bookmarkEnd w:id="36"/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  <w:t>feature/robot_pos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0"/>
        </w:pBdr>
        <w:spacing w:line="18" w:lineRule="atLeast"/>
        <w:ind w:left="0" w:firstLine="0"/>
        <w:outlineLvl w:val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6"/>
          <w:szCs w:val="36"/>
        </w:rPr>
      </w:pPr>
      <w:bookmarkStart w:id="37" w:name="_Toc14006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6"/>
          <w:szCs w:val="36"/>
        </w:rPr>
        <w:t>机器人数据结构</w:t>
      </w:r>
      <w:bookmarkEnd w:id="37"/>
    </w:p>
    <w:p>
      <w:pPr>
        <w:pStyle w:val="8"/>
        <w:keepNext w:val="0"/>
        <w:keepLines w:val="0"/>
        <w:widowControl/>
        <w:suppressLineNumbers w:val="0"/>
        <w:pBdr>
          <w:top w:val="single" w:color="E7EAED" w:sz="6" w:space="6"/>
          <w:left w:val="single" w:color="E7EAED" w:sz="6" w:space="0"/>
          <w:bottom w:val="single" w:color="E7EAED" w:sz="6" w:space="4"/>
          <w:right w:val="single" w:color="E7EAED" w:sz="6" w:space="3"/>
        </w:pBdr>
        <w:shd w:val="clear" w:fill="F8F8F8"/>
        <w:spacing w:before="225" w:beforeAutospacing="0" w:after="225" w:afterAutospacing="0"/>
        <w:ind w:left="0" w:firstLine="0"/>
        <w:jc w:val="left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 "robotId": "test",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 "timestamp": "111",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 "data":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 "feature":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 "orientation":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1.0,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0.0,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0.0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 "position":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1.0,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0.0,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0.0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 ]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 }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 },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 "clientId": "test01"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}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0"/>
        </w:pBdr>
        <w:spacing w:line="18" w:lineRule="atLeast"/>
        <w:ind w:left="0" w:firstLine="0"/>
        <w:outlineLvl w:val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6"/>
          <w:szCs w:val="36"/>
        </w:rPr>
      </w:pPr>
      <w:bookmarkStart w:id="38" w:name="_Toc22800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6"/>
          <w:szCs w:val="36"/>
        </w:rPr>
        <w:t>访客数据结构</w:t>
      </w:r>
      <w:bookmarkEnd w:id="38"/>
    </w:p>
    <w:p>
      <w:pPr>
        <w:pStyle w:val="8"/>
        <w:keepNext w:val="0"/>
        <w:keepLines w:val="0"/>
        <w:widowControl/>
        <w:suppressLineNumbers w:val="0"/>
        <w:pBdr>
          <w:top w:val="single" w:color="E7EAED" w:sz="6" w:space="6"/>
          <w:left w:val="single" w:color="E7EAED" w:sz="6" w:space="0"/>
          <w:bottom w:val="single" w:color="E7EAED" w:sz="6" w:space="4"/>
          <w:right w:val="single" w:color="E7EAED" w:sz="6" w:space="3"/>
        </w:pBdr>
        <w:shd w:val="clear" w:fill="F8F8F8"/>
        <w:spacing w:before="225" w:beforeAutospacing="0" w:after="225" w:afterAutospacing="0"/>
        <w:ind w:left="0" w:firstLine="0"/>
        <w:jc w:val="left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"robotId"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"x_biped_upper_part_0"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"timestamp"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1702437482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"data"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"feature"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"gender"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"bbox"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"visitor_id"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"person_point"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"left_judge"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"right_judge"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"left_dir"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"right_dir"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"left_pos"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"right_pos"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 ]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},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"face_box"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"location_world"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"loss_reason"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"detect_id"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"face_pose"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"person_2d_keypoint"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"angle"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30.0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"speak"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"mask"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"glass"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"body_pose"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"person_3d_keypoint"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"velocity"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"person_action"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"hand_shake"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"take_a_photo"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"point_to_an_object"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"read"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"talk_to_a_person"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"touch_an_object"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"grab_a_person"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"hand_wave"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"text_on_look_at_a_cellphone"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"watch_TV"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"watch_a_person"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"drink"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"unknown"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"hug_a_person"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"hand_clap"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"turn_a_screwdriver"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"listen_to_a_person"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"answer_phone"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"stand"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"walk"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"sit"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},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"camera_location"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"mouth"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"gaze"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"conf"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"location"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"target"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},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"track_id"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"move_dir_x"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"unknown"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"location_confidence"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"loss_track_time"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"move_dir_y"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"unknown"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"location"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0.4911286132130158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1.8817616074412558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"time"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"nsecs"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160089600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"secs"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1702437482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},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"face_pose_world"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"intention_info"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"body_left_refer"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"engagement_with_location"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"engagement"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"body_right_refer"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"head_refer"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},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"age"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"status"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2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 },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"gender"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"bbox"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"visitor_id"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"person_point"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"left_judge"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"right_judge"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"left_dir"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"right_dir"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"left_pos"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"right_pos"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 ]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},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"face_box"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"location_world"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"loss_reason"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"detect_id"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"face_pose"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"person_2d_keypoint"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"angle"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90.0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"speak"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"mask"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"glass"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"body_pose"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"person_3d_keypoint"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"velocity"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"person_action"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"hand_shake"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"take_a_photo"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"point_to_an_object"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"read"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"talk_to_a_person"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"touch_an_object"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"grab_a_person"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"hand_wave"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"text_on_look_at_a_cellphone"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"watch_TV"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"watch_a_person"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"drink"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"unknown"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"hug_a_person"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"hand_clap"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"turn_a_screwdriver"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"listen_to_a_person"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"answer_phone"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"stand"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"walk"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"sit"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},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"camera_location"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"mouth"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"gaze"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"conf"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"location"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"target"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},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"track_id"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2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"move_dir_x"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"unknown"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"location_confidence"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"loss_track_time"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"move_dir_y"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"unknown"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"location"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0.5339549631637497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1.928978804075479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"time"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"nsecs"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160089600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"secs"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1702437482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},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"face_pose_world"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"intention_info"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"body_left_refer"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"engagement_with_location"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"engagement"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"body_right_refer"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"head_refer"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},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"age"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"status"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2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 },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"gender"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"bbox"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"visitor_id"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"person_point"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"left_judge"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"right_judge"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"left_dir"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"right_dir"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"left_pos"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"right_pos"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 ]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},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"face_box"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"location_world"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"loss_reason"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"detect_id"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"face_pose"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"person_2d_keypoint"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"angle"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150.0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"speak"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"mask"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"glass"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"body_pose"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"person_3d_keypoint"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"velocity"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"person_action"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"hand_shake"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"take_a_photo"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"point_to_an_object"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"read"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"talk_to_a_person"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"touch_an_object"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"grab_a_person"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"hand_wave"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"text_on_look_at_a_cellphone"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"watch_TV"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"watch_a_person"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"drink"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"unknown"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"hug_a_person"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"hand_clap"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"turn_a_screwdriver"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"listen_to_a_person"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"answer_phone"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"stand"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"walk"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"sit"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},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"camera_location"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"mouth"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"gaze"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"conf"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"location"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"target"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},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"track_id"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3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"move_dir_x"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"unknown"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"location_confidence"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"loss_track_time"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"move_dir_y"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"unknown"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"location"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0.5805256439172308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1.8731614227999107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"time"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"nsecs"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160089600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"secs"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1702437482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},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"face_pose_world"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"intention_info"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"body_left_refer"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"engagement_with_location"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"engagement"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"body_right_refer"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"head_refer"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},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"age"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"status"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2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 }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"featureId"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"people_perception"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 },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"clientId"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}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0"/>
        </w:pBdr>
        <w:spacing w:line="18" w:lineRule="atLeast"/>
        <w:ind w:left="0" w:firstLine="0"/>
        <w:outlineLvl w:val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6"/>
          <w:szCs w:val="36"/>
        </w:rPr>
      </w:pPr>
      <w:bookmarkStart w:id="39" w:name="_Toc22910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6"/>
          <w:szCs w:val="36"/>
        </w:rPr>
        <w:t>附件截图</w:t>
      </w:r>
      <w:bookmarkEnd w:id="39"/>
    </w:p>
    <w:p>
      <w:pPr>
        <w:pStyle w:val="4"/>
        <w:keepNext w:val="0"/>
        <w:keepLines w:val="0"/>
        <w:widowControl/>
        <w:suppressLineNumbers w:val="0"/>
        <w:spacing w:line="21" w:lineRule="atLeast"/>
        <w:ind w:left="0" w:firstLine="0"/>
        <w:outlineLvl w:val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  <w:bookmarkStart w:id="40" w:name="_Toc5872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  <w:t>主界面</w:t>
      </w:r>
      <w:bookmarkEnd w:id="40"/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  <w:bdr w:val="single" w:color="auto" w:sz="12" w:space="0"/>
        </w:rPr>
        <w:drawing>
          <wp:inline distT="0" distB="0" distL="114300" distR="114300">
            <wp:extent cx="6381750" cy="3573145"/>
            <wp:effectExtent l="0" t="0" r="0" b="8255"/>
            <wp:docPr id="14" name="图片 15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5" descr="IMG_26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3573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  <w:bdr w:val="single" w:color="auto" w:sz="12" w:space="0"/>
        </w:rPr>
        <w:drawing>
          <wp:inline distT="0" distB="0" distL="114300" distR="114300">
            <wp:extent cx="6478270" cy="3625850"/>
            <wp:effectExtent l="0" t="0" r="17780" b="12700"/>
            <wp:docPr id="15" name="图片 16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6" descr="IMG_26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78270" cy="362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line="21" w:lineRule="atLeast"/>
        <w:ind w:left="0" w:firstLine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  <w:bookmarkStart w:id="41" w:name="_Toc722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  <w:t>机器人</w:t>
      </w:r>
      <w:bookmarkEnd w:id="41"/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  <w:bdr w:val="single" w:color="auto" w:sz="12" w:space="0"/>
        </w:rPr>
        <w:drawing>
          <wp:inline distT="0" distB="0" distL="114300" distR="114300">
            <wp:extent cx="5308600" cy="5041900"/>
            <wp:effectExtent l="0" t="0" r="6350" b="6350"/>
            <wp:docPr id="1" name="图片 14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4" descr="IMG_26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504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2033206"/>
    <w:multiLevelType w:val="singleLevel"/>
    <w:tmpl w:val="42033206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ZmZTM2MjUyNDcyOTc2OGExZmZiMzhiM2Y1ZTMzZjIifQ=="/>
  </w:docVars>
  <w:rsids>
    <w:rsidRoot w:val="00000000"/>
    <w:rsid w:val="004F2D6C"/>
    <w:rsid w:val="02160F0D"/>
    <w:rsid w:val="0CCA61EE"/>
    <w:rsid w:val="19157375"/>
    <w:rsid w:val="1CD8767B"/>
    <w:rsid w:val="23FD670A"/>
    <w:rsid w:val="297B1CCF"/>
    <w:rsid w:val="2A3B2E29"/>
    <w:rsid w:val="347214E8"/>
    <w:rsid w:val="3C074839"/>
    <w:rsid w:val="3D57260A"/>
    <w:rsid w:val="58DB1DC3"/>
    <w:rsid w:val="782D5772"/>
    <w:rsid w:val="7FF216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="黑体" w:hAnsi="黑体" w:eastAsia="黑体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autoRedefine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autoRedefine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12">
    <w:name w:val="Default Paragraph Font"/>
    <w:autoRedefine/>
    <w:semiHidden/>
    <w:qFormat/>
    <w:uiPriority w:val="0"/>
  </w:style>
  <w:style w:type="table" w:default="1" w:styleId="10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autoRedefine/>
    <w:qFormat/>
    <w:uiPriority w:val="0"/>
    <w:pPr>
      <w:ind w:left="840" w:leftChars="400"/>
    </w:pPr>
  </w:style>
  <w:style w:type="paragraph" w:styleId="6">
    <w:name w:val="toc 1"/>
    <w:basedOn w:val="1"/>
    <w:next w:val="1"/>
    <w:autoRedefine/>
    <w:qFormat/>
    <w:uiPriority w:val="0"/>
  </w:style>
  <w:style w:type="paragraph" w:styleId="7">
    <w:name w:val="toc 2"/>
    <w:basedOn w:val="1"/>
    <w:next w:val="1"/>
    <w:autoRedefine/>
    <w:qFormat/>
    <w:uiPriority w:val="0"/>
    <w:pPr>
      <w:ind w:left="420" w:leftChars="200"/>
    </w:pPr>
  </w:style>
  <w:style w:type="paragraph" w:styleId="8">
    <w:name w:val="HTML Preformatted"/>
    <w:basedOn w:val="1"/>
    <w:autoRedefine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9">
    <w:name w:val="Normal (Web)"/>
    <w:basedOn w:val="1"/>
    <w:autoRedefine/>
    <w:qFormat/>
    <w:uiPriority w:val="0"/>
  </w:style>
  <w:style w:type="table" w:styleId="11">
    <w:name w:val="Table Grid"/>
    <w:basedOn w:val="10"/>
    <w:autoRedefine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3">
    <w:name w:val="Hyperlink"/>
    <w:basedOn w:val="12"/>
    <w:autoRedefine/>
    <w:qFormat/>
    <w:uiPriority w:val="0"/>
    <w:rPr>
      <w:color w:val="0000FF"/>
      <w:u w:val="single"/>
    </w:rPr>
  </w:style>
  <w:style w:type="paragraph" w:customStyle="1" w:styleId="14">
    <w:name w:val="WPSOffice手动目录 1"/>
    <w:autoRedefine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5">
    <w:name w:val="WPSOffice手动目录 2"/>
    <w:autoRedefine/>
    <w:qFormat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6">
    <w:name w:val="WPSOffice手动目录 3"/>
    <w:autoRedefine/>
    <w:qFormat/>
    <w:uiPriority w:val="0"/>
    <w:pPr>
      <w:ind w:leftChars="40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numbering" Target="numbering.xml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2023-12-26T02:07:00Z</dcterms:created>
  <dc:creator>admin</dc:creator>
  <cp:lastModifiedBy>双人伞 单人支。</cp:lastModifiedBy>
  <dcterms:modified xsi:type="dcterms:W3CDTF">2023-12-28T09:03:55Z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F43A84EC6E92498094F159116F9FEA79_12</vt:lpwstr>
  </property>
</Properties>
</file>